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7C15EA">
      <w:pPr>
        <w:rPr>
          <w:rFonts w:hint="eastAsia" w:ascii="黑体" w:hAnsi="黑体" w:eastAsia="黑体" w:cs="黑体"/>
          <w:b w:val="0"/>
          <w:bCs/>
          <w:color w:val="auto"/>
          <w:sz w:val="30"/>
          <w:szCs w:val="30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/>
          <w:color w:val="auto"/>
          <w:sz w:val="30"/>
          <w:szCs w:val="30"/>
          <w:lang w:val="en-US" w:eastAsia="zh-CN"/>
        </w:rPr>
        <w:t>附件：</w:t>
      </w:r>
    </w:p>
    <w:p w14:paraId="2A4C89AD">
      <w:pPr>
        <w:spacing w:line="360" w:lineRule="auto"/>
        <w:jc w:val="center"/>
        <w:rPr>
          <w:rFonts w:hint="eastAsia" w:ascii="宋体" w:hAnsi="宋体" w:eastAsia="宋体"/>
          <w:b/>
          <w:color w:val="auto"/>
          <w:sz w:val="44"/>
          <w:szCs w:val="44"/>
          <w:lang w:val="en-US" w:eastAsia="zh-CN"/>
        </w:rPr>
      </w:pPr>
      <w:r>
        <w:rPr>
          <w:rFonts w:hint="eastAsia" w:ascii="宋体" w:hAnsi="宋体" w:eastAsia="宋体"/>
          <w:b/>
          <w:color w:val="auto"/>
          <w:sz w:val="44"/>
          <w:szCs w:val="44"/>
        </w:rPr>
        <w:t>行业</w:t>
      </w:r>
      <w:r>
        <w:rPr>
          <w:rFonts w:hint="eastAsia" w:ascii="宋体" w:hAnsi="宋体" w:eastAsia="宋体"/>
          <w:b/>
          <w:color w:val="auto"/>
          <w:sz w:val="44"/>
          <w:szCs w:val="44"/>
          <w:lang w:val="en-US" w:eastAsia="zh-CN"/>
        </w:rPr>
        <w:t>之光正能量案例申报表</w:t>
      </w:r>
    </w:p>
    <w:p w14:paraId="03F126A2">
      <w:pPr>
        <w:spacing w:line="360" w:lineRule="auto"/>
        <w:jc w:val="center"/>
        <w:rPr>
          <w:rFonts w:hint="eastAsia" w:ascii="宋体" w:hAnsi="宋体" w:eastAsia="宋体"/>
          <w:b/>
          <w:color w:val="auto"/>
          <w:sz w:val="44"/>
          <w:szCs w:val="44"/>
          <w:lang w:val="en-US" w:eastAsia="zh-CN"/>
        </w:rPr>
      </w:pPr>
    </w:p>
    <w:tbl>
      <w:tblPr>
        <w:tblStyle w:val="8"/>
        <w:tblW w:w="9765" w:type="dxa"/>
        <w:tblInd w:w="-6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60"/>
        <w:gridCol w:w="7005"/>
      </w:tblGrid>
      <w:tr w14:paraId="17ADEF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60" w:type="dxa"/>
          </w:tcPr>
          <w:p w14:paraId="4385DADA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宋体" w:hAnsi="宋体" w:eastAsia="宋体" w:cs="宋体"/>
                <w:b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32"/>
                <w:szCs w:val="32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7005" w:type="dxa"/>
          </w:tcPr>
          <w:p w14:paraId="36A59914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>填写内容</w:t>
            </w:r>
          </w:p>
        </w:tc>
      </w:tr>
      <w:tr w14:paraId="0A805A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60" w:type="dxa"/>
          </w:tcPr>
          <w:p w14:paraId="3B43927F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宋体" w:hAnsi="宋体" w:eastAsia="宋体" w:cs="宋体"/>
                <w:b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  <w:t>企业名称</w:t>
            </w:r>
          </w:p>
        </w:tc>
        <w:tc>
          <w:tcPr>
            <w:tcW w:w="7005" w:type="dxa"/>
          </w:tcPr>
          <w:p w14:paraId="5798908F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（加盖公章）</w:t>
            </w:r>
          </w:p>
        </w:tc>
      </w:tr>
      <w:tr w14:paraId="4274E7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60" w:type="dxa"/>
            <w:vAlign w:val="center"/>
          </w:tcPr>
          <w:p w14:paraId="4AE9E87C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  <w:t>统一社会信用代码</w:t>
            </w:r>
          </w:p>
        </w:tc>
        <w:tc>
          <w:tcPr>
            <w:tcW w:w="7005" w:type="dxa"/>
          </w:tcPr>
          <w:p w14:paraId="03387C68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467B65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60" w:type="dxa"/>
            <w:shd w:val="clear" w:color="auto" w:fill="auto"/>
            <w:vAlign w:val="center"/>
          </w:tcPr>
          <w:p w14:paraId="34E7B7A9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  <w:t>联系人姓名</w:t>
            </w:r>
          </w:p>
        </w:tc>
        <w:tc>
          <w:tcPr>
            <w:tcW w:w="7005" w:type="dxa"/>
            <w:shd w:val="clear" w:color="auto" w:fill="auto"/>
            <w:vAlign w:val="center"/>
          </w:tcPr>
          <w:p w14:paraId="7F0C9FE7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06CC4B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60" w:type="dxa"/>
            <w:shd w:val="clear" w:color="auto" w:fill="auto"/>
            <w:vAlign w:val="center"/>
          </w:tcPr>
          <w:p w14:paraId="1C50582C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  <w:t>联系电话</w:t>
            </w:r>
          </w:p>
        </w:tc>
        <w:tc>
          <w:tcPr>
            <w:tcW w:w="7005" w:type="dxa"/>
            <w:shd w:val="clear" w:color="auto" w:fill="auto"/>
            <w:vAlign w:val="center"/>
          </w:tcPr>
          <w:p w14:paraId="48CF31D1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371EF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60" w:type="dxa"/>
            <w:shd w:val="clear" w:color="auto" w:fill="auto"/>
            <w:vAlign w:val="center"/>
          </w:tcPr>
          <w:p w14:paraId="3F3E2E70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  <w:t>邮箱</w:t>
            </w:r>
          </w:p>
        </w:tc>
        <w:tc>
          <w:tcPr>
            <w:tcW w:w="7005" w:type="dxa"/>
            <w:shd w:val="clear" w:color="auto" w:fill="auto"/>
            <w:vAlign w:val="center"/>
          </w:tcPr>
          <w:p w14:paraId="0B4B879B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4550B4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60" w:type="dxa"/>
            <w:shd w:val="clear" w:color="auto" w:fill="auto"/>
            <w:vAlign w:val="center"/>
          </w:tcPr>
          <w:p w14:paraId="092E3BA2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  <w:t>联系地址</w:t>
            </w:r>
          </w:p>
        </w:tc>
        <w:tc>
          <w:tcPr>
            <w:tcW w:w="7005" w:type="dxa"/>
            <w:shd w:val="clear" w:color="auto" w:fill="auto"/>
            <w:vAlign w:val="center"/>
          </w:tcPr>
          <w:p w14:paraId="3FAB58B1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0244CF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2760" w:type="dxa"/>
            <w:vAlign w:val="center"/>
          </w:tcPr>
          <w:p w14:paraId="118454D8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  <w:t>案例名称</w:t>
            </w:r>
          </w:p>
        </w:tc>
        <w:tc>
          <w:tcPr>
            <w:tcW w:w="7005" w:type="dxa"/>
            <w:vAlign w:val="center"/>
          </w:tcPr>
          <w:p w14:paraId="655B55E1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5B9025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60" w:type="dxa"/>
            <w:vAlign w:val="center"/>
          </w:tcPr>
          <w:p w14:paraId="45B807EE">
            <w:pPr>
              <w:spacing w:line="360" w:lineRule="auto"/>
              <w:rPr>
                <w:rFonts w:hint="default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  <w:t xml:space="preserve"> “行业之光” 类别</w:t>
            </w:r>
          </w:p>
          <w:p w14:paraId="4BDF2EA2">
            <w:pPr>
              <w:spacing w:line="360" w:lineRule="auto"/>
              <w:rPr>
                <w:rFonts w:hint="eastAsia" w:ascii="宋体" w:hAnsi="宋体" w:eastAsia="宋体" w:cs="宋体"/>
                <w:b/>
                <w:color w:val="000000" w:themeColor="text1"/>
                <w:kern w:val="0"/>
                <w:sz w:val="30"/>
                <w:szCs w:val="30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/>
                <w:iCs/>
                <w:kern w:val="0"/>
                <w:sz w:val="24"/>
                <w:szCs w:val="24"/>
                <w:u w:val="single"/>
                <w:lang w:val="en-US" w:eastAsia="zh-CN" w:bidi="ar"/>
              </w:rPr>
              <w:t>（单选，最终案例所对应“行业之光”类别由协会确定）</w:t>
            </w:r>
          </w:p>
        </w:tc>
        <w:tc>
          <w:tcPr>
            <w:tcW w:w="7005" w:type="dxa"/>
            <w:vAlign w:val="center"/>
          </w:tcPr>
          <w:p w14:paraId="29F3CABB">
            <w:pPr>
              <w:numPr>
                <w:ilvl w:val="0"/>
                <w:numId w:val="0"/>
              </w:numPr>
              <w:spacing w:line="360" w:lineRule="auto"/>
              <w:jc w:val="left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  <w:t>□ 安居乐业“安稳之光”  □ 城市发展“繁荣之光”</w:t>
            </w:r>
          </w:p>
          <w:p w14:paraId="450D048D">
            <w:pPr>
              <w:numPr>
                <w:ilvl w:val="0"/>
                <w:numId w:val="0"/>
              </w:numPr>
              <w:spacing w:line="360" w:lineRule="auto"/>
              <w:jc w:val="left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  <w:t xml:space="preserve">□ 绿色建筑“可持续之光”□ 智能家居“未来之光” </w:t>
            </w:r>
          </w:p>
          <w:p w14:paraId="37C87D47">
            <w:pPr>
              <w:numPr>
                <w:ilvl w:val="0"/>
                <w:numId w:val="0"/>
              </w:numPr>
              <w:spacing w:line="360" w:lineRule="auto"/>
              <w:jc w:val="left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  <w:t>□ 适老适幼“温暖之光”  □ 基建筑基“守护之光”</w:t>
            </w:r>
          </w:p>
        </w:tc>
      </w:tr>
      <w:tr w14:paraId="33226C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3" w:hRule="atLeast"/>
        </w:trPr>
        <w:tc>
          <w:tcPr>
            <w:tcW w:w="2760" w:type="dxa"/>
            <w:shd w:val="clear" w:color="auto" w:fill="auto"/>
            <w:vAlign w:val="center"/>
          </w:tcPr>
          <w:p w14:paraId="442B6CDB">
            <w:pPr>
              <w:numPr>
                <w:ilvl w:val="0"/>
                <w:numId w:val="0"/>
              </w:numPr>
              <w:spacing w:line="360" w:lineRule="auto"/>
              <w:ind w:firstLine="482" w:firstLineChars="200"/>
              <w:jc w:val="both"/>
              <w:rPr>
                <w:rFonts w:hint="default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  <w:t>案例背景</w:t>
            </w:r>
          </w:p>
        </w:tc>
        <w:tc>
          <w:tcPr>
            <w:tcW w:w="7005" w:type="dxa"/>
            <w:shd w:val="clear" w:color="auto" w:fill="auto"/>
            <w:vAlign w:val="center"/>
          </w:tcPr>
          <w:p w14:paraId="586CC62B">
            <w:pPr>
              <w:numPr>
                <w:ilvl w:val="0"/>
                <w:numId w:val="0"/>
              </w:numPr>
              <w:spacing w:line="360" w:lineRule="auto"/>
              <w:ind w:firstLine="482" w:firstLineChars="200"/>
              <w:jc w:val="both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</w:pPr>
          </w:p>
          <w:p w14:paraId="69693F45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  <w:t>简述行业环境与企业实践动因（限100字）</w:t>
            </w:r>
          </w:p>
          <w:p w14:paraId="7CF7CFBE">
            <w:pPr>
              <w:numPr>
                <w:ilvl w:val="0"/>
                <w:numId w:val="0"/>
              </w:numPr>
              <w:spacing w:line="360" w:lineRule="auto"/>
              <w:jc w:val="both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1BCF9F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2" w:hRule="atLeast"/>
        </w:trPr>
        <w:tc>
          <w:tcPr>
            <w:tcW w:w="2760" w:type="dxa"/>
            <w:shd w:val="clear" w:color="auto" w:fill="auto"/>
            <w:vAlign w:val="center"/>
          </w:tcPr>
          <w:p w14:paraId="1CF6C24D">
            <w:pPr>
              <w:numPr>
                <w:ilvl w:val="0"/>
                <w:numId w:val="0"/>
              </w:numPr>
              <w:spacing w:line="360" w:lineRule="auto"/>
              <w:ind w:firstLine="482" w:firstLineChars="200"/>
              <w:jc w:val="both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  <w:t>详细案例介绍</w:t>
            </w:r>
          </w:p>
        </w:tc>
        <w:tc>
          <w:tcPr>
            <w:tcW w:w="7005" w:type="dxa"/>
            <w:shd w:val="clear" w:color="auto" w:fill="auto"/>
            <w:vAlign w:val="center"/>
          </w:tcPr>
          <w:p w14:paraId="6D6D8525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 w:bidi="ar"/>
              </w:rPr>
              <w:t>（创新点说明、正能量体现等，限1000字）</w:t>
            </w:r>
          </w:p>
        </w:tc>
      </w:tr>
    </w:tbl>
    <w:p w14:paraId="4F52CACC">
      <w:pPr>
        <w:rPr>
          <w:rFonts w:hint="eastAsia" w:ascii="宋体" w:hAnsi="宋体" w:eastAsia="宋体" w:cs="宋体"/>
          <w:b w:val="0"/>
          <w:bCs/>
          <w:color w:val="auto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备注：</w:t>
      </w:r>
      <w:r>
        <w:rPr>
          <w:rFonts w:hint="eastAsia" w:ascii="宋体" w:hAnsi="宋体" w:eastAsia="宋体" w:cs="宋体"/>
          <w:b/>
          <w:kern w:val="0"/>
          <w:sz w:val="24"/>
          <w:szCs w:val="24"/>
          <w:lang w:val="en-US" w:eastAsia="zh-CN" w:bidi="ar"/>
        </w:rPr>
        <w:t>企业营业执照复印件、相关荣誉证书及其他补充材料可后附。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D8C5C65-8F01-4A13-AC6A-660A1FC9D97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 Rounded MT Bold">
    <w:panose1 w:val="020F0704030504030204"/>
    <w:charset w:val="00"/>
    <w:family w:val="auto"/>
    <w:pitch w:val="default"/>
    <w:sig w:usb0="00000003" w:usb1="00000000" w:usb2="00000000" w:usb3="00000000" w:csb0="2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536A50">
    <w:pPr>
      <w:pStyle w:val="4"/>
      <w:rPr>
        <w:b w:val="0"/>
        <w:bCs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A41FCDC">
                          <w:pPr>
                            <w:pStyle w:val="4"/>
                            <w:rPr>
                              <w:b w:val="0"/>
                              <w:bCs/>
                            </w:rPr>
                          </w:pPr>
                          <w:r>
                            <w:rPr>
                              <w:b w:val="0"/>
                              <w:bCs/>
                            </w:rPr>
                            <w:fldChar w:fldCharType="begin"/>
                          </w:r>
                          <w:r>
                            <w:rPr>
                              <w:b w:val="0"/>
                              <w:bCs/>
                            </w:rPr>
                            <w:instrText xml:space="preserve"> PAGE  \* MERGEFORMAT </w:instrText>
                          </w:r>
                          <w:r>
                            <w:rPr>
                              <w:b w:val="0"/>
                              <w:bCs/>
                            </w:rPr>
                            <w:fldChar w:fldCharType="separate"/>
                          </w:r>
                          <w:r>
                            <w:rPr>
                              <w:b w:val="0"/>
                              <w:bCs/>
                            </w:rPr>
                            <w:t>1</w:t>
                          </w:r>
                          <w:r>
                            <w:rPr>
                              <w:b w:val="0"/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A41FCDC">
                    <w:pPr>
                      <w:pStyle w:val="4"/>
                      <w:rPr>
                        <w:b w:val="0"/>
                        <w:bCs/>
                      </w:rPr>
                    </w:pPr>
                    <w:r>
                      <w:rPr>
                        <w:b w:val="0"/>
                        <w:bCs/>
                      </w:rPr>
                      <w:fldChar w:fldCharType="begin"/>
                    </w:r>
                    <w:r>
                      <w:rPr>
                        <w:b w:val="0"/>
                        <w:bCs/>
                      </w:rPr>
                      <w:instrText xml:space="preserve"> PAGE  \* MERGEFORMAT </w:instrText>
                    </w:r>
                    <w:r>
                      <w:rPr>
                        <w:b w:val="0"/>
                        <w:bCs/>
                      </w:rPr>
                      <w:fldChar w:fldCharType="separate"/>
                    </w:r>
                    <w:r>
                      <w:rPr>
                        <w:b w:val="0"/>
                        <w:bCs/>
                      </w:rPr>
                      <w:t>1</w:t>
                    </w:r>
                    <w:r>
                      <w:rPr>
                        <w:b w:val="0"/>
                        <w:bCs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cwNDg4NzIyOWU0MjgxMjU4NTkwYTNhYTk0MTk3OGYifQ=="/>
  </w:docVars>
  <w:rsids>
    <w:rsidRoot w:val="00141EA8"/>
    <w:rsid w:val="00141EA8"/>
    <w:rsid w:val="005A0FB6"/>
    <w:rsid w:val="00B815F7"/>
    <w:rsid w:val="013144B8"/>
    <w:rsid w:val="019B1F46"/>
    <w:rsid w:val="019D005C"/>
    <w:rsid w:val="01FB0577"/>
    <w:rsid w:val="02547407"/>
    <w:rsid w:val="02DC5C61"/>
    <w:rsid w:val="03C2134C"/>
    <w:rsid w:val="041E40D8"/>
    <w:rsid w:val="042A1ED7"/>
    <w:rsid w:val="052851DF"/>
    <w:rsid w:val="05F6352F"/>
    <w:rsid w:val="063B53E6"/>
    <w:rsid w:val="06717E11"/>
    <w:rsid w:val="069D7E4F"/>
    <w:rsid w:val="075521B6"/>
    <w:rsid w:val="07D96C64"/>
    <w:rsid w:val="07FC6A20"/>
    <w:rsid w:val="081E0B1B"/>
    <w:rsid w:val="08A27BFF"/>
    <w:rsid w:val="092D75CA"/>
    <w:rsid w:val="0A046544"/>
    <w:rsid w:val="0B9F1F73"/>
    <w:rsid w:val="0BA70F15"/>
    <w:rsid w:val="0DD423A8"/>
    <w:rsid w:val="0E2B5D40"/>
    <w:rsid w:val="0E2D3866"/>
    <w:rsid w:val="0E8A0CB9"/>
    <w:rsid w:val="102C443B"/>
    <w:rsid w:val="10A06533"/>
    <w:rsid w:val="10AD7C98"/>
    <w:rsid w:val="12273559"/>
    <w:rsid w:val="1324792E"/>
    <w:rsid w:val="142D3EC6"/>
    <w:rsid w:val="145D29CB"/>
    <w:rsid w:val="14A01A23"/>
    <w:rsid w:val="14A5673D"/>
    <w:rsid w:val="15FB7BFB"/>
    <w:rsid w:val="166E7112"/>
    <w:rsid w:val="17CC40F0"/>
    <w:rsid w:val="18B3705E"/>
    <w:rsid w:val="19233C8E"/>
    <w:rsid w:val="192667D1"/>
    <w:rsid w:val="1A402765"/>
    <w:rsid w:val="1AB64BE3"/>
    <w:rsid w:val="1B214753"/>
    <w:rsid w:val="1C834319"/>
    <w:rsid w:val="1CEE2D5A"/>
    <w:rsid w:val="1EBD5068"/>
    <w:rsid w:val="1EE241F9"/>
    <w:rsid w:val="1FC11EA9"/>
    <w:rsid w:val="217001E2"/>
    <w:rsid w:val="24572F93"/>
    <w:rsid w:val="24965FFE"/>
    <w:rsid w:val="24B06C7C"/>
    <w:rsid w:val="252E1691"/>
    <w:rsid w:val="25A20B86"/>
    <w:rsid w:val="29177195"/>
    <w:rsid w:val="29D672CA"/>
    <w:rsid w:val="29DD60BB"/>
    <w:rsid w:val="2A286086"/>
    <w:rsid w:val="2AEB1EBC"/>
    <w:rsid w:val="2B2C56B5"/>
    <w:rsid w:val="2B91322F"/>
    <w:rsid w:val="2BD66E93"/>
    <w:rsid w:val="2C581F9E"/>
    <w:rsid w:val="2C9C12FF"/>
    <w:rsid w:val="2CF05864"/>
    <w:rsid w:val="2DFB52D7"/>
    <w:rsid w:val="2F326AD7"/>
    <w:rsid w:val="2F3E191F"/>
    <w:rsid w:val="2FD933F6"/>
    <w:rsid w:val="2FEA21BA"/>
    <w:rsid w:val="30770379"/>
    <w:rsid w:val="30993216"/>
    <w:rsid w:val="31D65E3F"/>
    <w:rsid w:val="33030EB6"/>
    <w:rsid w:val="334150A3"/>
    <w:rsid w:val="33425991"/>
    <w:rsid w:val="3473361C"/>
    <w:rsid w:val="36E43C6F"/>
    <w:rsid w:val="370458E1"/>
    <w:rsid w:val="3AA56F5F"/>
    <w:rsid w:val="3AE25E35"/>
    <w:rsid w:val="3B841D62"/>
    <w:rsid w:val="3C131A3E"/>
    <w:rsid w:val="3C3F2833"/>
    <w:rsid w:val="3C695E4A"/>
    <w:rsid w:val="3D6267D9"/>
    <w:rsid w:val="3D837738"/>
    <w:rsid w:val="3E0A1D5E"/>
    <w:rsid w:val="3EC6568D"/>
    <w:rsid w:val="3F5C54AA"/>
    <w:rsid w:val="40632F94"/>
    <w:rsid w:val="40B437D4"/>
    <w:rsid w:val="41320BB8"/>
    <w:rsid w:val="4255690C"/>
    <w:rsid w:val="43022EC0"/>
    <w:rsid w:val="43873401"/>
    <w:rsid w:val="43CC2BFE"/>
    <w:rsid w:val="444C01E3"/>
    <w:rsid w:val="44D81A76"/>
    <w:rsid w:val="455E51D7"/>
    <w:rsid w:val="45A82306"/>
    <w:rsid w:val="460F3276"/>
    <w:rsid w:val="46C76C07"/>
    <w:rsid w:val="4A437992"/>
    <w:rsid w:val="4A871F75"/>
    <w:rsid w:val="4EF6671B"/>
    <w:rsid w:val="4F5955EA"/>
    <w:rsid w:val="4FFE5ACB"/>
    <w:rsid w:val="50997DCA"/>
    <w:rsid w:val="51422751"/>
    <w:rsid w:val="520E6AD8"/>
    <w:rsid w:val="52383B54"/>
    <w:rsid w:val="529D1C01"/>
    <w:rsid w:val="52E46BD5"/>
    <w:rsid w:val="52FB52AE"/>
    <w:rsid w:val="53F341D7"/>
    <w:rsid w:val="545A4256"/>
    <w:rsid w:val="55432336"/>
    <w:rsid w:val="55621614"/>
    <w:rsid w:val="55A1776B"/>
    <w:rsid w:val="568B268E"/>
    <w:rsid w:val="57193F55"/>
    <w:rsid w:val="573A4B0A"/>
    <w:rsid w:val="576C0504"/>
    <w:rsid w:val="5900361E"/>
    <w:rsid w:val="594D6137"/>
    <w:rsid w:val="597F67F4"/>
    <w:rsid w:val="599F5AD3"/>
    <w:rsid w:val="59AF294E"/>
    <w:rsid w:val="5B055A7D"/>
    <w:rsid w:val="5B721E85"/>
    <w:rsid w:val="5BA30291"/>
    <w:rsid w:val="5C330F67"/>
    <w:rsid w:val="5CDA4186"/>
    <w:rsid w:val="5D494E68"/>
    <w:rsid w:val="5F5D638A"/>
    <w:rsid w:val="5FD72BFF"/>
    <w:rsid w:val="5FDD2AA4"/>
    <w:rsid w:val="604858AA"/>
    <w:rsid w:val="60E732E5"/>
    <w:rsid w:val="60EE2705"/>
    <w:rsid w:val="61734BA9"/>
    <w:rsid w:val="62553232"/>
    <w:rsid w:val="625A5D62"/>
    <w:rsid w:val="626A4195"/>
    <w:rsid w:val="629628FD"/>
    <w:rsid w:val="631A52DC"/>
    <w:rsid w:val="637A2D96"/>
    <w:rsid w:val="64113340"/>
    <w:rsid w:val="65CC5F49"/>
    <w:rsid w:val="65E11AF0"/>
    <w:rsid w:val="65EB2F60"/>
    <w:rsid w:val="661E61EE"/>
    <w:rsid w:val="675551AC"/>
    <w:rsid w:val="67D07102"/>
    <w:rsid w:val="67E934CF"/>
    <w:rsid w:val="680803EB"/>
    <w:rsid w:val="693F1BBC"/>
    <w:rsid w:val="6946766A"/>
    <w:rsid w:val="6A0942FC"/>
    <w:rsid w:val="6B6D2669"/>
    <w:rsid w:val="6B702637"/>
    <w:rsid w:val="6C2E3BA6"/>
    <w:rsid w:val="6CC60283"/>
    <w:rsid w:val="6DE05374"/>
    <w:rsid w:val="6EC308BC"/>
    <w:rsid w:val="6F5953DE"/>
    <w:rsid w:val="70462105"/>
    <w:rsid w:val="706347FA"/>
    <w:rsid w:val="70643F6E"/>
    <w:rsid w:val="727551BF"/>
    <w:rsid w:val="73042AC3"/>
    <w:rsid w:val="767B0330"/>
    <w:rsid w:val="79105C71"/>
    <w:rsid w:val="79144124"/>
    <w:rsid w:val="793A1DDD"/>
    <w:rsid w:val="7953335A"/>
    <w:rsid w:val="79C90676"/>
    <w:rsid w:val="7A5518DC"/>
    <w:rsid w:val="7C324FED"/>
    <w:rsid w:val="7CC92281"/>
    <w:rsid w:val="7F627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Arial" w:hAnsi="Arial" w:eastAsia="仿宋_GB2312" w:cs="Times New Roman"/>
      <w:b/>
      <w:kern w:val="2"/>
      <w:sz w:val="28"/>
      <w:szCs w:val="20"/>
      <w:lang w:val="en-US" w:eastAsia="zh-CN" w:bidi="ar-SA"/>
    </w:rPr>
  </w:style>
  <w:style w:type="paragraph" w:styleId="2">
    <w:name w:val="heading 2"/>
    <w:next w:val="1"/>
    <w:qFormat/>
    <w:uiPriority w:val="0"/>
    <w:pPr>
      <w:spacing w:before="320" w:after="120" w:line="288" w:lineRule="auto"/>
      <w:ind w:left="0"/>
      <w:jc w:val="left"/>
      <w:outlineLvl w:val="1"/>
    </w:pPr>
    <w:rPr>
      <w:rFonts w:ascii="Arial" w:hAnsi="Arial" w:eastAsia="等线" w:cs="Arial"/>
      <w:b/>
      <w:bCs/>
      <w:sz w:val="32"/>
      <w:szCs w:val="32"/>
    </w:rPr>
  </w:style>
  <w:style w:type="paragraph" w:styleId="3">
    <w:name w:val="heading 3"/>
    <w:basedOn w:val="1"/>
    <w:next w:val="1"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Cs/>
      <w:kern w:val="0"/>
      <w:sz w:val="27"/>
      <w:szCs w:val="27"/>
      <w:lang w:val="en-US" w:eastAsia="zh-CN" w:bidi="ar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8">
    <w:name w:val="Table Grid"/>
    <w:basedOn w:val="7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Strong"/>
    <w:basedOn w:val="9"/>
    <w:qFormat/>
    <w:uiPriority w:val="0"/>
    <w:rPr>
      <w:b/>
    </w:rPr>
  </w:style>
  <w:style w:type="paragraph" w:customStyle="1" w:styleId="11">
    <w:name w:val="Heading4"/>
    <w:basedOn w:val="1"/>
    <w:next w:val="1"/>
    <w:qFormat/>
    <w:uiPriority w:val="99"/>
    <w:pPr>
      <w:spacing w:line="400" w:lineRule="exact"/>
    </w:pPr>
    <w:rPr>
      <w:szCs w:val="28"/>
    </w:rPr>
  </w:style>
  <w:style w:type="paragraph" w:customStyle="1" w:styleId="12">
    <w:name w:val="p0"/>
    <w:basedOn w:val="1"/>
    <w:qFormat/>
    <w:uiPriority w:val="0"/>
    <w:pPr>
      <w:widowControl/>
    </w:pPr>
    <w:rPr>
      <w:kern w:val="0"/>
      <w:szCs w:val="21"/>
    </w:rPr>
  </w:style>
  <w:style w:type="paragraph" w:customStyle="1" w:styleId="13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1549</Words>
  <Characters>1627</Characters>
  <Lines>5</Lines>
  <Paragraphs>1</Paragraphs>
  <TotalTime>24</TotalTime>
  <ScaleCrop>false</ScaleCrop>
  <LinksUpToDate>false</LinksUpToDate>
  <CharactersWithSpaces>1673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2024-11-11T11:53:00Z</dcterms:created>
  <dc:creator>陈署铭</dc:creator>
  <cp:lastModifiedBy>张会</cp:lastModifiedBy>
  <cp:lastPrinted>2025-09-29T05:47:00Z</cp:lastPrinted>
  <dcterms:modified xsi:type="dcterms:W3CDTF">2025-10-15T09:42:50Z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D7FCFD39BB5B4CF49D7513DFD0C5EE04_13</vt:lpwstr>
  </property>
  <property fmtid="{D5CDD505-2E9C-101B-9397-08002B2CF9AE}" pid="4" name="KSOTemplateDocerSaveRecord">
    <vt:lpwstr>eyJoZGlkIjoiZTA4NzIyN2MxYTlmMzQ1NGE2MjU5NWRkMjhlOGMxYTAifQ==</vt:lpwstr>
  </property>
</Properties>
</file>